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2B" w:rsidRDefault="00727870">
      <w:pPr>
        <w:rPr>
          <w:sz w:val="40"/>
          <w:szCs w:val="40"/>
        </w:rPr>
      </w:pPr>
      <w:r w:rsidRPr="00727870">
        <w:rPr>
          <w:sz w:val="40"/>
          <w:szCs w:val="40"/>
        </w:rPr>
        <w:t>В 2019 году в МП</w:t>
      </w:r>
      <w:r>
        <w:rPr>
          <w:sz w:val="40"/>
          <w:szCs w:val="40"/>
        </w:rPr>
        <w:t xml:space="preserve"> г.о. Самара </w:t>
      </w:r>
      <w:r w:rsidRPr="00727870">
        <w:rPr>
          <w:sz w:val="40"/>
          <w:szCs w:val="40"/>
        </w:rPr>
        <w:t xml:space="preserve"> «</w:t>
      </w:r>
      <w:proofErr w:type="spellStart"/>
      <w:r w:rsidRPr="00727870">
        <w:rPr>
          <w:sz w:val="40"/>
          <w:szCs w:val="40"/>
        </w:rPr>
        <w:t>Са</w:t>
      </w:r>
      <w:r>
        <w:rPr>
          <w:sz w:val="40"/>
          <w:szCs w:val="40"/>
        </w:rPr>
        <w:t>мараводоканал</w:t>
      </w:r>
      <w:proofErr w:type="spellEnd"/>
      <w:r>
        <w:rPr>
          <w:sz w:val="40"/>
          <w:szCs w:val="40"/>
        </w:rPr>
        <w:t>» завершена работа по проведению специальной оценки условий труд</w:t>
      </w:r>
      <w:proofErr w:type="gramStart"/>
      <w:r>
        <w:rPr>
          <w:sz w:val="40"/>
          <w:szCs w:val="40"/>
        </w:rPr>
        <w:t>а(</w:t>
      </w:r>
      <w:proofErr w:type="gramEnd"/>
      <w:r>
        <w:rPr>
          <w:sz w:val="40"/>
          <w:szCs w:val="40"/>
        </w:rPr>
        <w:t xml:space="preserve"> далее- СОУТ) на рабочих местах работников предприятия.</w:t>
      </w:r>
    </w:p>
    <w:p w:rsidR="00727870" w:rsidRPr="00727870" w:rsidRDefault="00727870">
      <w:pPr>
        <w:rPr>
          <w:sz w:val="40"/>
          <w:szCs w:val="40"/>
        </w:rPr>
      </w:pPr>
      <w:r>
        <w:rPr>
          <w:sz w:val="40"/>
          <w:szCs w:val="40"/>
        </w:rPr>
        <w:t>По результатам проведённой СОУТ 62 рабочих мест на 19 рабочих местах выявлены вредные условия труда, отнесённые к классу опасности 3.1.</w:t>
      </w:r>
    </w:p>
    <w:sectPr w:rsidR="00727870" w:rsidRPr="00727870" w:rsidSect="0059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characterSpacingControl w:val="doNotCompress"/>
  <w:compat/>
  <w:rsids>
    <w:rsidRoot w:val="00727870"/>
    <w:rsid w:val="00034F55"/>
    <w:rsid w:val="000C04BE"/>
    <w:rsid w:val="00480A69"/>
    <w:rsid w:val="00510989"/>
    <w:rsid w:val="005952D0"/>
    <w:rsid w:val="0062151C"/>
    <w:rsid w:val="00727870"/>
    <w:rsid w:val="00824E92"/>
    <w:rsid w:val="00A356F7"/>
    <w:rsid w:val="00D24DC4"/>
    <w:rsid w:val="00F41596"/>
    <w:rsid w:val="00FA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t1001</dc:creator>
  <cp:lastModifiedBy>t1001</cp:lastModifiedBy>
  <cp:revision>1</cp:revision>
  <dcterms:created xsi:type="dcterms:W3CDTF">2019-03-05T05:20:00Z</dcterms:created>
  <dcterms:modified xsi:type="dcterms:W3CDTF">2019-03-05T05:26:00Z</dcterms:modified>
</cp:coreProperties>
</file>